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C" w:rsidRDefault="002D3142" w:rsidP="002D5A8C">
      <w:pPr>
        <w:pStyle w:val="Heading1"/>
      </w:pPr>
      <w:r w:rsidRPr="002D3142">
        <w:t>How to Shortlist</w:t>
      </w:r>
      <w:r w:rsidR="002D5A8C">
        <w:t xml:space="preserve"> </w:t>
      </w:r>
    </w:p>
    <w:p w:rsidR="005752F9" w:rsidRDefault="005752F9" w:rsidP="005752F9"/>
    <w:p w:rsidR="005752F9" w:rsidRDefault="005752F9" w:rsidP="005752F9">
      <w:r>
        <w:t>You’ve received numerous applications from people who are interested in working with you …</w:t>
      </w:r>
    </w:p>
    <w:p w:rsidR="005752F9" w:rsidRDefault="005752F9" w:rsidP="005752F9">
      <w:r>
        <w:t>how do you pick the right ones to interview? First step is to do a review and sort folks into Yes,</w:t>
      </w:r>
    </w:p>
    <w:p w:rsidR="005752F9" w:rsidRDefault="005752F9" w:rsidP="005752F9">
      <w:r>
        <w:t>No or Maybe “buckets.”</w:t>
      </w:r>
    </w:p>
    <w:p w:rsidR="005752F9" w:rsidRDefault="005752F9" w:rsidP="005752F9"/>
    <w:p w:rsidR="005752F9" w:rsidRDefault="005752F9" w:rsidP="005752F9">
      <w:r>
        <w:t>Answer the questions below and count the number of Yes, No or Maybes to help determine which</w:t>
      </w:r>
    </w:p>
    <w:p w:rsidR="005752F9" w:rsidRPr="005752F9" w:rsidRDefault="005752F9" w:rsidP="00475469">
      <w:pPr>
        <w:tabs>
          <w:tab w:val="left" w:pos="2319"/>
        </w:tabs>
      </w:pPr>
      <w:r>
        <w:t>bucket they go into.</w:t>
      </w:r>
      <w:r w:rsidR="00475469">
        <w:tab/>
      </w:r>
    </w:p>
    <w:p w:rsidR="004D13CE" w:rsidRPr="004D13CE" w:rsidRDefault="005752F9" w:rsidP="00185E9C">
      <w:pPr>
        <w:pStyle w:val="Heading3"/>
      </w:pPr>
      <w:bookmarkStart w:id="0" w:name="PageMark2"/>
      <w:bookmarkEnd w:id="0"/>
      <w:r w:rsidRPr="005752F9">
        <w:t>They responded within (or before) the deadline</w:t>
      </w:r>
    </w:p>
    <w:p w:rsidR="005752F9" w:rsidRDefault="005752F9" w:rsidP="005752F9">
      <w:pPr>
        <w:pStyle w:val="List"/>
      </w:pPr>
      <w:bookmarkStart w:id="1" w:name="PageMark3"/>
      <w:bookmarkEnd w:id="1"/>
      <w:r>
        <w:t>Yes</w:t>
      </w:r>
    </w:p>
    <w:p w:rsidR="005752F9" w:rsidRDefault="005752F9" w:rsidP="005752F9">
      <w:pPr>
        <w:pStyle w:val="List"/>
      </w:pPr>
      <w:r>
        <w:t>No</w:t>
      </w:r>
    </w:p>
    <w:p w:rsidR="005752F9" w:rsidRDefault="005752F9" w:rsidP="005752F9">
      <w:pPr>
        <w:pStyle w:val="List"/>
      </w:pPr>
      <w:r>
        <w:t>No but they look like a fantastic candidate and gave a good reason for being late in</w:t>
      </w:r>
    </w:p>
    <w:p w:rsidR="002D5A8C" w:rsidRDefault="005752F9" w:rsidP="00037B48">
      <w:pPr>
        <w:pStyle w:val="List"/>
        <w:numPr>
          <w:ilvl w:val="0"/>
          <w:numId w:val="0"/>
        </w:numPr>
        <w:ind w:left="1008"/>
      </w:pPr>
      <w:r>
        <w:t>their application (Maybe bucket)</w:t>
      </w:r>
    </w:p>
    <w:p w:rsidR="001625B0" w:rsidRDefault="001625B0" w:rsidP="001625B0">
      <w:pPr>
        <w:pStyle w:val="List"/>
        <w:numPr>
          <w:ilvl w:val="0"/>
          <w:numId w:val="0"/>
        </w:numPr>
      </w:pPr>
    </w:p>
    <w:p w:rsidR="001625B0" w:rsidRPr="004D13CE" w:rsidRDefault="001625B0" w:rsidP="001625B0">
      <w:pPr>
        <w:pStyle w:val="Heading3"/>
      </w:pPr>
      <w:r>
        <w:t>Their application/submission is professional and has a personal touch (not just a couple of “templated” paragraphs indicating their interest and rate)</w:t>
      </w:r>
    </w:p>
    <w:p w:rsidR="001625B0" w:rsidRDefault="001625B0" w:rsidP="001625B0">
      <w:pPr>
        <w:pStyle w:val="List"/>
      </w:pPr>
      <w:r>
        <w:t>Yes</w:t>
      </w:r>
    </w:p>
    <w:p w:rsidR="001625B0" w:rsidRDefault="001625B0" w:rsidP="001625B0">
      <w:pPr>
        <w:pStyle w:val="List"/>
      </w:pPr>
      <w:r>
        <w:t>No</w:t>
      </w:r>
    </w:p>
    <w:p w:rsidR="001625B0" w:rsidRDefault="001625B0" w:rsidP="001625B0">
      <w:pPr>
        <w:pStyle w:val="List"/>
        <w:numPr>
          <w:ilvl w:val="0"/>
          <w:numId w:val="0"/>
        </w:numPr>
      </w:pPr>
    </w:p>
    <w:p w:rsidR="001625B0" w:rsidRPr="004D13CE" w:rsidRDefault="00624309" w:rsidP="001625B0">
      <w:pPr>
        <w:pStyle w:val="Heading3"/>
      </w:pPr>
      <w:r w:rsidRPr="00624309">
        <w:t>They answered the questions and/or sent the information asked for in the posting</w:t>
      </w:r>
    </w:p>
    <w:p w:rsidR="001625B0" w:rsidRDefault="001625B0" w:rsidP="001625B0">
      <w:pPr>
        <w:pStyle w:val="List"/>
      </w:pPr>
      <w:r>
        <w:t>Yes</w:t>
      </w:r>
    </w:p>
    <w:p w:rsidR="001625B0" w:rsidRDefault="001625B0" w:rsidP="001625B0">
      <w:pPr>
        <w:pStyle w:val="List"/>
      </w:pPr>
      <w:r>
        <w:t>No</w:t>
      </w:r>
    </w:p>
    <w:p w:rsidR="00624309" w:rsidRDefault="00624309" w:rsidP="001625B0">
      <w:pPr>
        <w:pStyle w:val="List"/>
      </w:pPr>
      <w:r w:rsidRPr="00624309">
        <w:t>They answered some but not all (Maybe bucket)</w:t>
      </w:r>
    </w:p>
    <w:p w:rsidR="001625B0" w:rsidRDefault="001625B0" w:rsidP="00475469"/>
    <w:p w:rsidR="00475469" w:rsidRPr="00475469" w:rsidRDefault="00475469" w:rsidP="00475469">
      <w:pPr>
        <w:rPr>
          <w:rFonts w:ascii="Futura" w:eastAsia="MS Mincho" w:hAnsi="Futura" w:cs="Tahoma"/>
          <w:bCs/>
          <w:color w:val="006699"/>
          <w:sz w:val="24"/>
          <w:szCs w:val="28"/>
        </w:rPr>
      </w:pPr>
      <w:r w:rsidRPr="00475469">
        <w:rPr>
          <w:rFonts w:ascii="Futura" w:eastAsia="MS Mincho" w:hAnsi="Futura" w:cs="Tahoma"/>
          <w:bCs/>
          <w:color w:val="006699"/>
          <w:sz w:val="24"/>
          <w:szCs w:val="28"/>
        </w:rPr>
        <w:t>When you review the application/submission, you are:</w:t>
      </w:r>
    </w:p>
    <w:p w:rsidR="00475469" w:rsidRDefault="00475469" w:rsidP="00475469"/>
    <w:p w:rsidR="00475469" w:rsidRDefault="00475469" w:rsidP="00EC474F">
      <w:pPr>
        <w:pStyle w:val="List"/>
      </w:pPr>
      <w:r w:rsidRPr="00EC474F">
        <w:t>Confident they know their</w:t>
      </w:r>
      <w:r>
        <w:t xml:space="preserve"> stuff</w:t>
      </w:r>
      <w:r w:rsidR="00E326DD">
        <w:t xml:space="preserve"> </w:t>
      </w:r>
      <w:r>
        <w:t>&gt;&gt; Yes bucket</w:t>
      </w:r>
    </w:p>
    <w:p w:rsidR="00475469" w:rsidRDefault="00475469" w:rsidP="00EC474F">
      <w:pPr>
        <w:pStyle w:val="List"/>
      </w:pPr>
      <w:r w:rsidRPr="00EC474F">
        <w:t>Unimpressed – the pit of the stomach feeling tells you this isn’t a fit</w:t>
      </w:r>
      <w:r w:rsidR="00EC474F">
        <w:t xml:space="preserve"> </w:t>
      </w:r>
      <w:r w:rsidRPr="00EC474F">
        <w:t>&gt;&gt; No bucket</w:t>
      </w:r>
    </w:p>
    <w:p w:rsidR="003C3A11" w:rsidRDefault="00475469" w:rsidP="003C3A11">
      <w:pPr>
        <w:pStyle w:val="List"/>
      </w:pPr>
      <w:r w:rsidRPr="00EC474F">
        <w:t>Unsure – you would need to learn more &gt;&gt; Maybe bucket</w:t>
      </w:r>
    </w:p>
    <w:p w:rsidR="003C3A11" w:rsidRDefault="003C3A11">
      <w:pPr>
        <w:widowControl/>
        <w:suppressAutoHyphens w:val="0"/>
        <w:spacing w:line="240" w:lineRule="auto"/>
        <w:ind w:right="0"/>
      </w:pPr>
      <w:r>
        <w:br w:type="page"/>
      </w:r>
    </w:p>
    <w:p w:rsidR="00475469" w:rsidRPr="00E910A1" w:rsidRDefault="00475469" w:rsidP="00475469">
      <w:pPr>
        <w:rPr>
          <w:rFonts w:ascii="Futura" w:eastAsia="MS Mincho" w:hAnsi="Futura" w:cs="Tahoma"/>
          <w:bCs/>
          <w:color w:val="006699"/>
          <w:sz w:val="24"/>
          <w:szCs w:val="28"/>
        </w:rPr>
      </w:pPr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lastRenderedPageBreak/>
        <w:t>They have the skills and understanding that you feel you need NOW in your business</w:t>
      </w:r>
    </w:p>
    <w:p w:rsidR="00475469" w:rsidRDefault="00475469" w:rsidP="00475469"/>
    <w:p w:rsidR="00475469" w:rsidRDefault="00475469" w:rsidP="00EC474F">
      <w:pPr>
        <w:pStyle w:val="List"/>
      </w:pPr>
      <w:r w:rsidRPr="00EC474F">
        <w:t>Abs</w:t>
      </w:r>
      <w:r>
        <w:t>olutely</w:t>
      </w:r>
      <w:r w:rsidR="00EC474F">
        <w:t xml:space="preserve"> </w:t>
      </w:r>
      <w:r>
        <w:t>&gt;&gt; Yes bucket</w:t>
      </w:r>
    </w:p>
    <w:p w:rsidR="00475469" w:rsidRDefault="00475469" w:rsidP="00EC474F">
      <w:pPr>
        <w:pStyle w:val="List"/>
      </w:pPr>
      <w:r w:rsidRPr="00EC474F">
        <w:t>They don’t appear to have the skills/understanding &gt;&gt; No bucket</w:t>
      </w:r>
    </w:p>
    <w:p w:rsidR="00475469" w:rsidRDefault="00475469" w:rsidP="00EC474F">
      <w:pPr>
        <w:pStyle w:val="List"/>
      </w:pPr>
      <w:r w:rsidRPr="00EC474F">
        <w:t>They’ve had training but not a lot of experience yet &gt;&gt; Maybe bucket</w:t>
      </w:r>
    </w:p>
    <w:p w:rsidR="00475469" w:rsidRDefault="00475469" w:rsidP="00475469"/>
    <w:p w:rsidR="00475469" w:rsidRDefault="00475469" w:rsidP="00475469"/>
    <w:p w:rsidR="00475469" w:rsidRDefault="00475469" w:rsidP="00475469"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t>They have the skills/understanding that you will need as your business continues to grow</w:t>
      </w:r>
    </w:p>
    <w:p w:rsidR="00475469" w:rsidRDefault="00475469" w:rsidP="00475469"/>
    <w:p w:rsidR="00475469" w:rsidRDefault="00475469" w:rsidP="00EC474F">
      <w:pPr>
        <w:pStyle w:val="List"/>
      </w:pPr>
      <w:r w:rsidRPr="00EC474F">
        <w:t>Absolutely</w:t>
      </w:r>
      <w:r w:rsidR="00EC474F">
        <w:t xml:space="preserve"> </w:t>
      </w:r>
      <w:r w:rsidRPr="00EC474F">
        <w:t>&gt;&gt; Yes bucket</w:t>
      </w:r>
    </w:p>
    <w:p w:rsidR="00475469" w:rsidRDefault="00475469" w:rsidP="00EC474F">
      <w:pPr>
        <w:pStyle w:val="List"/>
      </w:pPr>
      <w:r w:rsidRPr="00EC474F">
        <w:t>They don’t appear to have the skills/understanding &gt;&gt; No bucket</w:t>
      </w:r>
    </w:p>
    <w:p w:rsidR="00475469" w:rsidRDefault="00475469" w:rsidP="00EC474F">
      <w:pPr>
        <w:pStyle w:val="List"/>
      </w:pPr>
      <w:r w:rsidRPr="00EC474F">
        <w:t>They’ve had training but not a lot of experience yet &gt;&gt; Maybe bucket</w:t>
      </w:r>
    </w:p>
    <w:p w:rsidR="00475469" w:rsidRDefault="00475469" w:rsidP="00475469"/>
    <w:p w:rsidR="00475469" w:rsidRDefault="00475469" w:rsidP="00475469"/>
    <w:p w:rsidR="00475469" w:rsidRDefault="00475469" w:rsidP="00475469"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t>They have demonstrated that they understand your challenges, and offer solutions to help</w:t>
      </w:r>
      <w:r w:rsidR="00E910A1">
        <w:rPr>
          <w:rFonts w:ascii="Futura" w:eastAsia="MS Mincho" w:hAnsi="Futura" w:cs="Tahoma"/>
          <w:bCs/>
          <w:color w:val="006699"/>
          <w:sz w:val="24"/>
          <w:szCs w:val="28"/>
        </w:rPr>
        <w:t xml:space="preserve"> </w:t>
      </w:r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t>you eliminate those challenges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</w:p>
    <w:p w:rsidR="00475469" w:rsidRDefault="00475469" w:rsidP="00EC474F">
      <w:pPr>
        <w:pStyle w:val="List"/>
      </w:pPr>
      <w:r w:rsidRPr="00EC474F">
        <w:t>Absolutely , I can tell the fully understand my kind of business &gt;&gt; Yes bucket</w:t>
      </w:r>
    </w:p>
    <w:p w:rsidR="00475469" w:rsidRDefault="00475469" w:rsidP="00EC474F">
      <w:pPr>
        <w:pStyle w:val="List"/>
      </w:pPr>
      <w:r w:rsidRPr="00EC474F">
        <w:t>They don’t appear to really understand anything about me or my business market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  <w:r>
        <w:t>&gt;&gt; No bucket</w:t>
      </w:r>
    </w:p>
    <w:p w:rsidR="00475469" w:rsidRDefault="00475469" w:rsidP="00EC474F">
      <w:pPr>
        <w:pStyle w:val="List"/>
      </w:pPr>
      <w:r w:rsidRPr="00EC474F">
        <w:t xml:space="preserve">Not sure … they might but it’s not completely </w:t>
      </w:r>
      <w:r>
        <w:t>clear &gt;&gt; Maybe bucket</w:t>
      </w:r>
    </w:p>
    <w:p w:rsidR="00475469" w:rsidRDefault="00475469" w:rsidP="00475469"/>
    <w:p w:rsidR="00475469" w:rsidRDefault="00475469" w:rsidP="00475469"/>
    <w:p w:rsidR="00475469" w:rsidRPr="00E910A1" w:rsidRDefault="00475469" w:rsidP="00475469">
      <w:pPr>
        <w:rPr>
          <w:rFonts w:ascii="Futura" w:eastAsia="MS Mincho" w:hAnsi="Futura" w:cs="Tahoma"/>
          <w:bCs/>
          <w:color w:val="006699"/>
          <w:sz w:val="24"/>
          <w:szCs w:val="28"/>
        </w:rPr>
      </w:pPr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t>I can tell that they have visited my website and took the time to do a little research before</w:t>
      </w:r>
      <w:r w:rsidR="00E910A1">
        <w:rPr>
          <w:rFonts w:ascii="Futura" w:eastAsia="MS Mincho" w:hAnsi="Futura" w:cs="Tahoma"/>
          <w:bCs/>
          <w:color w:val="006699"/>
          <w:sz w:val="24"/>
          <w:szCs w:val="28"/>
        </w:rPr>
        <w:t xml:space="preserve"> </w:t>
      </w:r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t>responding to my posting</w:t>
      </w:r>
    </w:p>
    <w:p w:rsidR="00475469" w:rsidRPr="00E910A1" w:rsidRDefault="00475469" w:rsidP="00475469">
      <w:pPr>
        <w:rPr>
          <w:rFonts w:ascii="Futura" w:eastAsia="MS Mincho" w:hAnsi="Futura" w:cs="Tahoma"/>
          <w:bCs/>
          <w:color w:val="006699"/>
          <w:sz w:val="24"/>
          <w:szCs w:val="28"/>
        </w:rPr>
      </w:pPr>
    </w:p>
    <w:p w:rsidR="00475469" w:rsidRDefault="00475469" w:rsidP="00EC474F">
      <w:pPr>
        <w:pStyle w:val="List"/>
      </w:pPr>
      <w:r w:rsidRPr="00EC474F">
        <w:t>Absolutely , they made reference to information that I did not provide in the job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  <w:r>
        <w:t>posting &gt;&gt; Yes bucket</w:t>
      </w:r>
    </w:p>
    <w:p w:rsidR="00475469" w:rsidRDefault="00475469" w:rsidP="00EC474F">
      <w:pPr>
        <w:pStyle w:val="List"/>
      </w:pPr>
      <w:r w:rsidRPr="00EC474F">
        <w:t>No</w:t>
      </w:r>
      <w:r>
        <w:t>, there’s no reference to information that I did not provide in the job posting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  <w:r>
        <w:t>&gt;&gt; Maybe bucket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</w:p>
    <w:p w:rsidR="00475469" w:rsidRPr="00E910A1" w:rsidRDefault="00475469" w:rsidP="00475469">
      <w:pPr>
        <w:rPr>
          <w:rFonts w:ascii="Futura" w:eastAsia="MS Mincho" w:hAnsi="Futura" w:cs="Tahoma"/>
          <w:bCs/>
          <w:color w:val="006699"/>
          <w:sz w:val="24"/>
          <w:szCs w:val="28"/>
        </w:rPr>
      </w:pPr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t>They included their hourly rate (when requested)</w:t>
      </w:r>
    </w:p>
    <w:p w:rsidR="00475469" w:rsidRDefault="00475469" w:rsidP="00475469"/>
    <w:p w:rsidR="00475469" w:rsidRDefault="00475469" w:rsidP="00EC474F">
      <w:pPr>
        <w:pStyle w:val="List"/>
      </w:pPr>
      <w:r w:rsidRPr="00EC474F">
        <w:t>It’s within the amount I feel I can comfortably afford &gt;&gt; Yes bucket</w:t>
      </w:r>
    </w:p>
    <w:p w:rsidR="00475469" w:rsidRDefault="00475469" w:rsidP="00EC474F">
      <w:pPr>
        <w:pStyle w:val="List"/>
      </w:pPr>
      <w:r w:rsidRPr="00EC474F">
        <w:t>It’s within $20 of the rate I had originally considered &gt;&gt; Maybe bucket</w:t>
      </w:r>
    </w:p>
    <w:p w:rsidR="00475469" w:rsidRDefault="00475469" w:rsidP="00EC474F">
      <w:pPr>
        <w:pStyle w:val="List"/>
      </w:pPr>
      <w:r w:rsidRPr="00EC474F">
        <w:t>They didn’t include information about their rate &gt;&gt; Maybe bucket (if everything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  <w:r>
        <w:t>else looks great it is worth a conversation to discuss details and rates)</w:t>
      </w:r>
    </w:p>
    <w:p w:rsidR="00475469" w:rsidRDefault="00475469" w:rsidP="00EC474F">
      <w:pPr>
        <w:pStyle w:val="List"/>
      </w:pPr>
      <w:r w:rsidRPr="00EC474F">
        <w:lastRenderedPageBreak/>
        <w:t>It’s much more than I ha</w:t>
      </w:r>
      <w:r>
        <w:t>d considered – I can not afford this rate &gt;&gt; No bucket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  <w:r>
        <w:t>(Note – consider whether your rate expectations are realistic)</w:t>
      </w:r>
    </w:p>
    <w:p w:rsidR="00475469" w:rsidRDefault="00475469" w:rsidP="00475469"/>
    <w:p w:rsidR="00475469" w:rsidRPr="00E910A1" w:rsidRDefault="00475469" w:rsidP="00475469">
      <w:pPr>
        <w:rPr>
          <w:rFonts w:ascii="Futura" w:eastAsia="MS Mincho" w:hAnsi="Futura" w:cs="Tahoma"/>
          <w:bCs/>
          <w:color w:val="006699"/>
          <w:sz w:val="24"/>
          <w:szCs w:val="28"/>
        </w:rPr>
      </w:pPr>
      <w:r w:rsidRPr="00E910A1">
        <w:rPr>
          <w:rFonts w:ascii="Futura" w:eastAsia="MS Mincho" w:hAnsi="Futura" w:cs="Tahoma"/>
          <w:bCs/>
          <w:color w:val="006699"/>
          <w:sz w:val="24"/>
          <w:szCs w:val="28"/>
        </w:rPr>
        <w:t>The application was unique, showed personality and not a standard templated response</w:t>
      </w:r>
    </w:p>
    <w:p w:rsidR="00475469" w:rsidRDefault="00475469" w:rsidP="00475469"/>
    <w:p w:rsidR="00475469" w:rsidRDefault="00475469" w:rsidP="00EC474F">
      <w:pPr>
        <w:pStyle w:val="List"/>
      </w:pPr>
      <w:r w:rsidRPr="00EC474F">
        <w:t>It was definitely unique and showed personality t</w:t>
      </w:r>
      <w:r>
        <w:t>hat I connected with &gt;&gt; Yes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  <w:r>
        <w:t>bucket</w:t>
      </w:r>
    </w:p>
    <w:p w:rsidR="00475469" w:rsidRDefault="00475469" w:rsidP="00EC474F">
      <w:pPr>
        <w:pStyle w:val="List"/>
      </w:pPr>
      <w:r w:rsidRPr="00EC474F">
        <w:t>It was a bit of a standard style but I can tell they took care and time in their</w:t>
      </w:r>
    </w:p>
    <w:p w:rsidR="00475469" w:rsidRDefault="00475469" w:rsidP="00EC474F">
      <w:pPr>
        <w:pStyle w:val="List"/>
        <w:numPr>
          <w:ilvl w:val="0"/>
          <w:numId w:val="0"/>
        </w:numPr>
        <w:ind w:left="1008"/>
      </w:pPr>
      <w:r>
        <w:t>response &gt;&gt; Maybe bucket</w:t>
      </w:r>
    </w:p>
    <w:p w:rsidR="00475469" w:rsidRPr="00EC474F" w:rsidRDefault="00475469" w:rsidP="00EC474F">
      <w:pPr>
        <w:pStyle w:val="List"/>
      </w:pPr>
      <w:r w:rsidRPr="00EC474F">
        <w:t>It was nothing more than a paragraph stating their interest and rate. &gt;&gt; No bucket</w:t>
      </w:r>
    </w:p>
    <w:p w:rsidR="00475469" w:rsidRDefault="00475469" w:rsidP="00EC474F">
      <w:pPr>
        <w:pStyle w:val="List"/>
        <w:numPr>
          <w:ilvl w:val="0"/>
          <w:numId w:val="0"/>
        </w:numPr>
        <w:ind w:left="648"/>
      </w:pPr>
    </w:p>
    <w:sectPr w:rsidR="00475469" w:rsidSect="0064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8B" w:rsidRDefault="007D368B" w:rsidP="006473C0">
      <w:pPr>
        <w:spacing w:line="240" w:lineRule="auto"/>
      </w:pPr>
      <w:r>
        <w:separator/>
      </w:r>
    </w:p>
  </w:endnote>
  <w:endnote w:type="continuationSeparator" w:id="1">
    <w:p w:rsidR="007D368B" w:rsidRDefault="007D368B" w:rsidP="0064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Default="00B036A6" w:rsidP="00B83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73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3C0" w:rsidRDefault="006473C0" w:rsidP="006473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B036A6" w:rsidP="00FA3BC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473C0">
      <w:rPr>
        <w:rStyle w:val="PageNumber"/>
        <w:sz w:val="20"/>
        <w:szCs w:val="20"/>
      </w:rPr>
      <w:fldChar w:fldCharType="begin"/>
    </w:r>
    <w:r w:rsidR="006473C0" w:rsidRPr="006473C0">
      <w:rPr>
        <w:rStyle w:val="PageNumber"/>
        <w:sz w:val="20"/>
        <w:szCs w:val="20"/>
      </w:rPr>
      <w:instrText xml:space="preserve">PAGE  </w:instrText>
    </w:r>
    <w:r w:rsidRPr="006473C0">
      <w:rPr>
        <w:rStyle w:val="PageNumber"/>
        <w:sz w:val="20"/>
        <w:szCs w:val="20"/>
      </w:rPr>
      <w:fldChar w:fldCharType="separate"/>
    </w:r>
    <w:r w:rsidR="00FA3BCC">
      <w:rPr>
        <w:rStyle w:val="PageNumber"/>
        <w:noProof/>
        <w:sz w:val="20"/>
        <w:szCs w:val="20"/>
      </w:rPr>
      <w:t>2</w:t>
    </w:r>
    <w:r w:rsidRPr="006473C0">
      <w:rPr>
        <w:rStyle w:val="PageNumber"/>
        <w:sz w:val="20"/>
        <w:szCs w:val="20"/>
      </w:rPr>
      <w:fldChar w:fldCharType="end"/>
    </w:r>
  </w:p>
  <w:p w:rsidR="006473C0" w:rsidRPr="006473C0" w:rsidRDefault="006473C0" w:rsidP="006473C0">
    <w:pPr>
      <w:pStyle w:val="Footer"/>
      <w:ind w:right="360"/>
      <w:rPr>
        <w:sz w:val="20"/>
        <w:szCs w:val="20"/>
      </w:rPr>
    </w:pP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© Delegated to Done All Rights Reserved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818 SW 3rd Avenue. #221-2568 Portland, OR 97204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(503) 893-9510 • helpdesk@DelegatedToDone.com  •www.DelegatedToDone.com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CC" w:rsidRDefault="00FA3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8B" w:rsidRDefault="007D368B" w:rsidP="006473C0">
      <w:pPr>
        <w:spacing w:line="240" w:lineRule="auto"/>
      </w:pPr>
      <w:r>
        <w:separator/>
      </w:r>
    </w:p>
  </w:footnote>
  <w:footnote w:type="continuationSeparator" w:id="1">
    <w:p w:rsidR="007D368B" w:rsidRDefault="007D368B" w:rsidP="006473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CC" w:rsidRDefault="00FA3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2D3142" w:rsidP="006473C0">
    <w:pPr>
      <w:pStyle w:val="Header"/>
      <w:jc w:val="center"/>
      <w:rPr>
        <w:rFonts w:ascii="Futura" w:hAnsi="Futura" w:cs="Futura"/>
        <w:sz w:val="28"/>
        <w:szCs w:val="28"/>
      </w:rPr>
    </w:pPr>
    <w:r>
      <w:rPr>
        <w:rFonts w:ascii="Futura" w:hAnsi="Futura" w:cs="Futura"/>
        <w:sz w:val="28"/>
        <w:szCs w:val="28"/>
      </w:rPr>
      <w:t>How to Short</w:t>
    </w:r>
    <w:r w:rsidRPr="002D3142">
      <w:rPr>
        <w:rFonts w:ascii="Futura" w:hAnsi="Futura" w:cs="Futura"/>
        <w:sz w:val="28"/>
        <w:szCs w:val="28"/>
      </w:rPr>
      <w:t>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CC" w:rsidRDefault="00FA3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EE72109"/>
    <w:multiLevelType w:val="hybridMultilevel"/>
    <w:tmpl w:val="072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61B"/>
    <w:multiLevelType w:val="hybridMultilevel"/>
    <w:tmpl w:val="8D3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251E"/>
    <w:multiLevelType w:val="hybridMultilevel"/>
    <w:tmpl w:val="782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0828"/>
    <w:multiLevelType w:val="hybridMultilevel"/>
    <w:tmpl w:val="4F6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656C"/>
    <w:multiLevelType w:val="hybridMultilevel"/>
    <w:tmpl w:val="362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155C9"/>
    <w:multiLevelType w:val="hybridMultilevel"/>
    <w:tmpl w:val="5FBC25D4"/>
    <w:lvl w:ilvl="0" w:tplc="8376C202">
      <w:start w:val="1"/>
      <w:numFmt w:val="bullet"/>
      <w:pStyle w:val="List"/>
      <w:lvlText w:val="□"/>
      <w:lvlJc w:val="left"/>
      <w:pPr>
        <w:ind w:left="100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24C5161"/>
    <w:multiLevelType w:val="hybridMultilevel"/>
    <w:tmpl w:val="9DD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E2E"/>
    <w:multiLevelType w:val="hybridMultilevel"/>
    <w:tmpl w:val="916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442ED"/>
    <w:multiLevelType w:val="hybridMultilevel"/>
    <w:tmpl w:val="A1A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5B6"/>
    <w:multiLevelType w:val="hybridMultilevel"/>
    <w:tmpl w:val="AA9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F663E"/>
    <w:multiLevelType w:val="hybridMultilevel"/>
    <w:tmpl w:val="3E4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08B"/>
    <w:multiLevelType w:val="hybridMultilevel"/>
    <w:tmpl w:val="F67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B76"/>
    <w:rsid w:val="00037B48"/>
    <w:rsid w:val="001625B0"/>
    <w:rsid w:val="00185E9C"/>
    <w:rsid w:val="00266286"/>
    <w:rsid w:val="002918D0"/>
    <w:rsid w:val="002D3142"/>
    <w:rsid w:val="002D5A8C"/>
    <w:rsid w:val="003B2D94"/>
    <w:rsid w:val="003C3A11"/>
    <w:rsid w:val="00475469"/>
    <w:rsid w:val="004970EB"/>
    <w:rsid w:val="004B3621"/>
    <w:rsid w:val="004D13CE"/>
    <w:rsid w:val="005752F9"/>
    <w:rsid w:val="006231BE"/>
    <w:rsid w:val="00624309"/>
    <w:rsid w:val="00634B45"/>
    <w:rsid w:val="006473C0"/>
    <w:rsid w:val="007D368B"/>
    <w:rsid w:val="00867462"/>
    <w:rsid w:val="0087439D"/>
    <w:rsid w:val="00882765"/>
    <w:rsid w:val="009D3707"/>
    <w:rsid w:val="00AD787C"/>
    <w:rsid w:val="00AF5F22"/>
    <w:rsid w:val="00B036A6"/>
    <w:rsid w:val="00B51882"/>
    <w:rsid w:val="00E326DD"/>
    <w:rsid w:val="00E910A1"/>
    <w:rsid w:val="00EB4A02"/>
    <w:rsid w:val="00EC474F"/>
    <w:rsid w:val="00F44B76"/>
    <w:rsid w:val="00F55E49"/>
    <w:rsid w:val="00FA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185E9C"/>
    <w:pPr>
      <w:keepNext/>
      <w:spacing w:before="245" w:after="120" w:line="298" w:lineRule="auto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1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185E9C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SavvyGals Coaching &amp; Consulting, LLC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Maio</dc:creator>
  <cp:lastModifiedBy>anwaray</cp:lastModifiedBy>
  <cp:revision>16</cp:revision>
  <dcterms:created xsi:type="dcterms:W3CDTF">2014-02-03T21:06:00Z</dcterms:created>
  <dcterms:modified xsi:type="dcterms:W3CDTF">2014-02-03T22:18:00Z</dcterms:modified>
</cp:coreProperties>
</file>